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10807525f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922f0a6ee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Shippen,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c451bb44c4f0f" /><Relationship Type="http://schemas.openxmlformats.org/officeDocument/2006/relationships/numbering" Target="/word/numbering.xml" Id="R5cee60a5ca3e422e" /><Relationship Type="http://schemas.openxmlformats.org/officeDocument/2006/relationships/settings" Target="/word/settings.xml" Id="Ra5029d030fe74ac0" /><Relationship Type="http://schemas.openxmlformats.org/officeDocument/2006/relationships/image" Target="/word/media/fea40c90-94d7-42d4-acec-d0ed18d7b9b1.png" Id="Rf66922f0a6ee4aa0" /></Relationships>
</file>