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b283cc15f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8d94000e5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Shipyard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6417720ac4d58" /><Relationship Type="http://schemas.openxmlformats.org/officeDocument/2006/relationships/numbering" Target="/word/numbering.xml" Id="Rbc6188fa2cc447de" /><Relationship Type="http://schemas.openxmlformats.org/officeDocument/2006/relationships/settings" Target="/word/settings.xml" Id="Rb5d01059e3a04af4" /><Relationship Type="http://schemas.openxmlformats.org/officeDocument/2006/relationships/image" Target="/word/media/68f78816-546b-4bcf-ab21-c3e3bc018852.png" Id="Rcef8d94000e5455f" /></Relationships>
</file>