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eef44af7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397f5ce73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37373b6be4aac" /><Relationship Type="http://schemas.openxmlformats.org/officeDocument/2006/relationships/numbering" Target="/word/numbering.xml" Id="Rc7089cc35018448f" /><Relationship Type="http://schemas.openxmlformats.org/officeDocument/2006/relationships/settings" Target="/word/settings.xml" Id="Re55d1f55a2d34ca8" /><Relationship Type="http://schemas.openxmlformats.org/officeDocument/2006/relationships/image" Target="/word/media/abf944bb-dfc5-4186-b178-cd7dc8a60013.png" Id="R026397f5ce734f4a" /></Relationships>
</file>