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1420b1cdc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77a1999a9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Sky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98ff08cea4d7b" /><Relationship Type="http://schemas.openxmlformats.org/officeDocument/2006/relationships/numbering" Target="/word/numbering.xml" Id="R0439c8890d1943ea" /><Relationship Type="http://schemas.openxmlformats.org/officeDocument/2006/relationships/settings" Target="/word/settings.xml" Id="R588244ac39a1476e" /><Relationship Type="http://schemas.openxmlformats.org/officeDocument/2006/relationships/image" Target="/word/media/2b1e584c-e65b-4624-88d9-a48b02e58ca1.png" Id="Rf5f77a1999a94a46" /></Relationships>
</file>