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e6f94b71f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f5a2c756b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d962a75949c5" /><Relationship Type="http://schemas.openxmlformats.org/officeDocument/2006/relationships/numbering" Target="/word/numbering.xml" Id="Rd472fd1a4f4248a1" /><Relationship Type="http://schemas.openxmlformats.org/officeDocument/2006/relationships/settings" Target="/word/settings.xml" Id="Rca73a684189d424c" /><Relationship Type="http://schemas.openxmlformats.org/officeDocument/2006/relationships/image" Target="/word/media/b55b6ac4-ae57-401b-8a6a-26cb3b656216.png" Id="Rf3ef5a2c756b4aca" /></Relationships>
</file>