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50a00c2da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caad211a5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1b89444a14349" /><Relationship Type="http://schemas.openxmlformats.org/officeDocument/2006/relationships/numbering" Target="/word/numbering.xml" Id="R7100e854dc1e42d0" /><Relationship Type="http://schemas.openxmlformats.org/officeDocument/2006/relationships/settings" Target="/word/settings.xml" Id="R113317a2822844ab" /><Relationship Type="http://schemas.openxmlformats.org/officeDocument/2006/relationships/image" Target="/word/media/b55aa859-9e1f-448e-9940-dc2dea69806d.png" Id="R808caad211a543d6" /></Relationships>
</file>