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5a82a4d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a710161f3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322bff2c14cd2" /><Relationship Type="http://schemas.openxmlformats.org/officeDocument/2006/relationships/numbering" Target="/word/numbering.xml" Id="Rfdf6403c76b64d00" /><Relationship Type="http://schemas.openxmlformats.org/officeDocument/2006/relationships/settings" Target="/word/settings.xml" Id="R9efad4f482034119" /><Relationship Type="http://schemas.openxmlformats.org/officeDocument/2006/relationships/image" Target="/word/media/80d4b7d2-6b00-49c5-8190-7c98355d4469.png" Id="R90aa710161f3485e" /></Relationships>
</file>