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558f2c092e4e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80f55ff92246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Silver Star,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9f714699764e20" /><Relationship Type="http://schemas.openxmlformats.org/officeDocument/2006/relationships/numbering" Target="/word/numbering.xml" Id="R7b848f929a764a6e" /><Relationship Type="http://schemas.openxmlformats.org/officeDocument/2006/relationships/settings" Target="/word/settings.xml" Id="R40f0264544524585" /><Relationship Type="http://schemas.openxmlformats.org/officeDocument/2006/relationships/image" Target="/word/media/93e38380-6c03-43d2-8311-ca677b4986c5.png" Id="R0380f55ff922461f" /></Relationships>
</file>