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d684076b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71ff5a915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c66a95e74e9f" /><Relationship Type="http://schemas.openxmlformats.org/officeDocument/2006/relationships/numbering" Target="/word/numbering.xml" Id="Re31f8f25b1304728" /><Relationship Type="http://schemas.openxmlformats.org/officeDocument/2006/relationships/settings" Target="/word/settings.xml" Id="R1269906ab9454441" /><Relationship Type="http://schemas.openxmlformats.org/officeDocument/2006/relationships/image" Target="/word/media/782f2c37-69ed-4e17-8fa3-7ccabafd8cbc.png" Id="R44c71ff5a9154f2a" /></Relationships>
</file>