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ef5d65465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8426c22ec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Silverbow,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b65b515d54e23" /><Relationship Type="http://schemas.openxmlformats.org/officeDocument/2006/relationships/numbering" Target="/word/numbering.xml" Id="Rc09d5c17c4844282" /><Relationship Type="http://schemas.openxmlformats.org/officeDocument/2006/relationships/settings" Target="/word/settings.xml" Id="R2724d7680f074ac2" /><Relationship Type="http://schemas.openxmlformats.org/officeDocument/2006/relationships/image" Target="/word/media/c1a5119a-65fb-4f68-8a1c-ac2fbc0094a1.png" Id="R4688426c22ec48c3" /></Relationships>
</file>