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aac291d7a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19ea0ea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85358f54f41fd" /><Relationship Type="http://schemas.openxmlformats.org/officeDocument/2006/relationships/numbering" Target="/word/numbering.xml" Id="R12bdbe8886b2462b" /><Relationship Type="http://schemas.openxmlformats.org/officeDocument/2006/relationships/settings" Target="/word/settings.xml" Id="R49b7133e7d5847f8" /><Relationship Type="http://schemas.openxmlformats.org/officeDocument/2006/relationships/image" Target="/word/media/0b3fae9b-6f51-480a-87bb-575f26973432.png" Id="R3b2d19ea0eaf47d3" /></Relationships>
</file>