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72080a4b7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9ecfbf897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Simmerman,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86d2a72be4e84" /><Relationship Type="http://schemas.openxmlformats.org/officeDocument/2006/relationships/numbering" Target="/word/numbering.xml" Id="Rf01a58a9cc874c82" /><Relationship Type="http://schemas.openxmlformats.org/officeDocument/2006/relationships/settings" Target="/word/settings.xml" Id="R4f2c0a46e5ae412c" /><Relationship Type="http://schemas.openxmlformats.org/officeDocument/2006/relationships/image" Target="/word/media/c7483486-64fe-4aac-bb1a-9f66190cd8bc.png" Id="R9859ecfbf8974c3a" /></Relationships>
</file>