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5ce35cbf5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80ba5de81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Simms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e8bb46c5c4ce2" /><Relationship Type="http://schemas.openxmlformats.org/officeDocument/2006/relationships/numbering" Target="/word/numbering.xml" Id="Re5805a568d894805" /><Relationship Type="http://schemas.openxmlformats.org/officeDocument/2006/relationships/settings" Target="/word/settings.xml" Id="R95594b9a6f6b428b" /><Relationship Type="http://schemas.openxmlformats.org/officeDocument/2006/relationships/image" Target="/word/media/83165feb-a4e6-4c79-9318-2b7ae9e76cfe.png" Id="R3d080ba5de814d5d" /></Relationships>
</file>