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eeed4c748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143bf0d29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fafaec3e049b8" /><Relationship Type="http://schemas.openxmlformats.org/officeDocument/2006/relationships/numbering" Target="/word/numbering.xml" Id="R0199057d6e2344ec" /><Relationship Type="http://schemas.openxmlformats.org/officeDocument/2006/relationships/settings" Target="/word/settings.xml" Id="Rb77519fc6e84404d" /><Relationship Type="http://schemas.openxmlformats.org/officeDocument/2006/relationships/image" Target="/word/media/42f166d1-c66a-4707-af28-9b1960e87743.png" Id="R108143bf0d294253" /></Relationships>
</file>