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b945d065a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c160e05fb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Simpkinstown,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c20cf34c14e48" /><Relationship Type="http://schemas.openxmlformats.org/officeDocument/2006/relationships/numbering" Target="/word/numbering.xml" Id="Rdba844b30bce43b6" /><Relationship Type="http://schemas.openxmlformats.org/officeDocument/2006/relationships/settings" Target="/word/settings.xml" Id="R3ce9e0d5a8b847f7" /><Relationship Type="http://schemas.openxmlformats.org/officeDocument/2006/relationships/image" Target="/word/media/4375df1b-b53d-46a2-beb4-ad5208bdbced.png" Id="Rc16c160e05fb402c" /></Relationships>
</file>