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e270d8fb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a7999010a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0060877d47d6" /><Relationship Type="http://schemas.openxmlformats.org/officeDocument/2006/relationships/numbering" Target="/word/numbering.xml" Id="R74412086b39b405c" /><Relationship Type="http://schemas.openxmlformats.org/officeDocument/2006/relationships/settings" Target="/word/settings.xml" Id="R8a84c4f8e1bf4e01" /><Relationship Type="http://schemas.openxmlformats.org/officeDocument/2006/relationships/image" Target="/word/media/92291c6c-e839-432b-a72e-f2e311ea8362.png" Id="R43ba7999010a4662" /></Relationships>
</file>