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5271e34db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91563d005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Sippo,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bc12ac66c4467" /><Relationship Type="http://schemas.openxmlformats.org/officeDocument/2006/relationships/numbering" Target="/word/numbering.xml" Id="R6b8953992c474ed1" /><Relationship Type="http://schemas.openxmlformats.org/officeDocument/2006/relationships/settings" Target="/word/settings.xml" Id="R0f97a400212b42d3" /><Relationship Type="http://schemas.openxmlformats.org/officeDocument/2006/relationships/image" Target="/word/media/165a642e-ebb6-48dd-a280-b87e8628e9f2.png" Id="R08491563d00540da" /></Relationships>
</file>