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5f4cac314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ab20800c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Skidoo,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4269729c9482c" /><Relationship Type="http://schemas.openxmlformats.org/officeDocument/2006/relationships/numbering" Target="/word/numbering.xml" Id="Raea8bb20efb4405a" /><Relationship Type="http://schemas.openxmlformats.org/officeDocument/2006/relationships/settings" Target="/word/settings.xml" Id="Re688db53b7c34183" /><Relationship Type="http://schemas.openxmlformats.org/officeDocument/2006/relationships/image" Target="/word/media/c3886044-337e-4ba3-9865-a816fa220b83.png" Id="R7a0aab20800c4831" /></Relationships>
</file>