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5c0af8b5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10eb06327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d9a82eb24c98" /><Relationship Type="http://schemas.openxmlformats.org/officeDocument/2006/relationships/numbering" Target="/word/numbering.xml" Id="R4b30ed8ad29148dd" /><Relationship Type="http://schemas.openxmlformats.org/officeDocument/2006/relationships/settings" Target="/word/settings.xml" Id="Rb585ab638ed2481c" /><Relationship Type="http://schemas.openxmlformats.org/officeDocument/2006/relationships/image" Target="/word/media/e4617b26-498d-436f-84c0-99e170ea1da1.png" Id="R51710eb063274136" /></Relationships>
</file>