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09403d49f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266a935fe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Skowhegan,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d1084220346b4" /><Relationship Type="http://schemas.openxmlformats.org/officeDocument/2006/relationships/numbering" Target="/word/numbering.xml" Id="R3302520016cf477a" /><Relationship Type="http://schemas.openxmlformats.org/officeDocument/2006/relationships/settings" Target="/word/settings.xml" Id="R22b44178f0ee4d09" /><Relationship Type="http://schemas.openxmlformats.org/officeDocument/2006/relationships/image" Target="/word/media/904cb566-a803-49fe-956b-23cbbbeb6c3e.png" Id="Reb6266a935fe4a73" /></Relationships>
</file>