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85bd03b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a10a35a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b839360084817" /><Relationship Type="http://schemas.openxmlformats.org/officeDocument/2006/relationships/numbering" Target="/word/numbering.xml" Id="R8be94808d06a4abd" /><Relationship Type="http://schemas.openxmlformats.org/officeDocument/2006/relationships/settings" Target="/word/settings.xml" Id="R80b157a3c9da479f" /><Relationship Type="http://schemas.openxmlformats.org/officeDocument/2006/relationships/image" Target="/word/media/39c0eeb4-2f26-4894-b68d-45851a7fe61c.png" Id="Rd23ba10a35ae49ba" /></Relationships>
</file>