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92498ad42444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5d9f6066da4d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Slatersville, Rhode Island,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beeb4976eb4b6f" /><Relationship Type="http://schemas.openxmlformats.org/officeDocument/2006/relationships/numbering" Target="/word/numbering.xml" Id="R7349bc63bb32494c" /><Relationship Type="http://schemas.openxmlformats.org/officeDocument/2006/relationships/settings" Target="/word/settings.xml" Id="Re29569b785794b31" /><Relationship Type="http://schemas.openxmlformats.org/officeDocument/2006/relationships/image" Target="/word/media/501242d1-e803-47ae-9fd4-9546b9a33dd3.png" Id="R595d9f6066da4d96" /></Relationships>
</file>