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27376ca8f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ce7fd5e97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Slatington,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27886bb2c437e" /><Relationship Type="http://schemas.openxmlformats.org/officeDocument/2006/relationships/numbering" Target="/word/numbering.xml" Id="R4dea217b9dbf4007" /><Relationship Type="http://schemas.openxmlformats.org/officeDocument/2006/relationships/settings" Target="/word/settings.xml" Id="Rbdf0f764aa4f4309" /><Relationship Type="http://schemas.openxmlformats.org/officeDocument/2006/relationships/image" Target="/word/media/33de9a4c-9a30-4d48-a0c9-1cb738075d5c.png" Id="R3a5ce7fd5e97464f" /></Relationships>
</file>