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9ad6c77f16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8acc17ffab46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Sledge,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ff55073138401b" /><Relationship Type="http://schemas.openxmlformats.org/officeDocument/2006/relationships/numbering" Target="/word/numbering.xml" Id="R85f63189698045d0" /><Relationship Type="http://schemas.openxmlformats.org/officeDocument/2006/relationships/settings" Target="/word/settings.xml" Id="Rfd9dd26177d84115" /><Relationship Type="http://schemas.openxmlformats.org/officeDocument/2006/relationships/image" Target="/word/media/3bb2323a-da1d-4756-8873-28b893750871.png" Id="R1c8acc17ffab466f" /></Relationships>
</file>