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83cea429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3684b41c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Slocun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48f5fb2c4765" /><Relationship Type="http://schemas.openxmlformats.org/officeDocument/2006/relationships/numbering" Target="/word/numbering.xml" Id="R75761d05acf74787" /><Relationship Type="http://schemas.openxmlformats.org/officeDocument/2006/relationships/settings" Target="/word/settings.xml" Id="R589636a7bb3b4ac2" /><Relationship Type="http://schemas.openxmlformats.org/officeDocument/2006/relationships/image" Target="/word/media/9d6ae5a7-66b1-426c-893a-7f1c1efb730c.png" Id="R567d3684b41c4653" /></Relationships>
</file>