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1b8d57d82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722c3dd09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Slovan,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b1f757ba64798" /><Relationship Type="http://schemas.openxmlformats.org/officeDocument/2006/relationships/numbering" Target="/word/numbering.xml" Id="R31e3e75e17664542" /><Relationship Type="http://schemas.openxmlformats.org/officeDocument/2006/relationships/settings" Target="/word/settings.xml" Id="R43c4020ea57b41a8" /><Relationship Type="http://schemas.openxmlformats.org/officeDocument/2006/relationships/image" Target="/word/media/92a930f3-d15e-45a6-b500-8ccaaea599c1.png" Id="Rf5b722c3dd0943a8" /></Relationships>
</file>