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b7d206272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9adf7f417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Smedley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472f205c34047" /><Relationship Type="http://schemas.openxmlformats.org/officeDocument/2006/relationships/numbering" Target="/word/numbering.xml" Id="R13110b7d8e114a51" /><Relationship Type="http://schemas.openxmlformats.org/officeDocument/2006/relationships/settings" Target="/word/settings.xml" Id="R72f8869224224a83" /><Relationship Type="http://schemas.openxmlformats.org/officeDocument/2006/relationships/image" Target="/word/media/d15e1fd9-737c-4a1a-ae90-9934d70c14a9.png" Id="Rf8a9adf7f417497d" /></Relationships>
</file>