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42203c095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953292e65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Smiley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ff5142b9849e2" /><Relationship Type="http://schemas.openxmlformats.org/officeDocument/2006/relationships/numbering" Target="/word/numbering.xml" Id="R09d21a88f332414e" /><Relationship Type="http://schemas.openxmlformats.org/officeDocument/2006/relationships/settings" Target="/word/settings.xml" Id="R93b3db83ab724d5d" /><Relationship Type="http://schemas.openxmlformats.org/officeDocument/2006/relationships/image" Target="/word/media/5467495c-9f27-41ab-8711-bea604ef6925.png" Id="Rbaf953292e654ac9" /></Relationships>
</file>