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f42c0648b9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68ff5bb84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Smith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53d0b64194d6b" /><Relationship Type="http://schemas.openxmlformats.org/officeDocument/2006/relationships/numbering" Target="/word/numbering.xml" Id="Rf2a6a0a6b87b4372" /><Relationship Type="http://schemas.openxmlformats.org/officeDocument/2006/relationships/settings" Target="/word/settings.xml" Id="R3595bc47f7a0447f" /><Relationship Type="http://schemas.openxmlformats.org/officeDocument/2006/relationships/image" Target="/word/media/d8810c74-2af5-4977-a174-18c3ba1a8340.png" Id="R05a68ff5bb844494" /></Relationships>
</file>