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cb4c602b8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938c67f21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Smiths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42d3a90ec4766" /><Relationship Type="http://schemas.openxmlformats.org/officeDocument/2006/relationships/numbering" Target="/word/numbering.xml" Id="Re726935e21284828" /><Relationship Type="http://schemas.openxmlformats.org/officeDocument/2006/relationships/settings" Target="/word/settings.xml" Id="Ra8722443fb8b47bd" /><Relationship Type="http://schemas.openxmlformats.org/officeDocument/2006/relationships/image" Target="/word/media/44905606-5013-419a-8410-6e4903c0a313.png" Id="Rab1938c67f21489a" /></Relationships>
</file>