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584d665b0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223c3e3c9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06245f4d04147" /><Relationship Type="http://schemas.openxmlformats.org/officeDocument/2006/relationships/numbering" Target="/word/numbering.xml" Id="R0b9e6409ec0045f7" /><Relationship Type="http://schemas.openxmlformats.org/officeDocument/2006/relationships/settings" Target="/word/settings.xml" Id="Re1dccc44d8c649c7" /><Relationship Type="http://schemas.openxmlformats.org/officeDocument/2006/relationships/image" Target="/word/media/e2064ca6-f7dd-4538-9163-d0cc32e8eb96.png" Id="Rf5a223c3e3c946b8" /></Relationships>
</file>