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419f6e848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01d9ebeb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Smithtown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0941fe3f341ec" /><Relationship Type="http://schemas.openxmlformats.org/officeDocument/2006/relationships/numbering" Target="/word/numbering.xml" Id="R8847921b45e64831" /><Relationship Type="http://schemas.openxmlformats.org/officeDocument/2006/relationships/settings" Target="/word/settings.xml" Id="Rc03e873a55db4ff4" /><Relationship Type="http://schemas.openxmlformats.org/officeDocument/2006/relationships/image" Target="/word/media/39c03c26-01cf-4ddf-af01-1b923e8b13fa.png" Id="Rab7d01d9ebeb4d5f" /></Relationships>
</file>