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45f17db5f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72d61bf1f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Smoke Rise,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355e17c08402e" /><Relationship Type="http://schemas.openxmlformats.org/officeDocument/2006/relationships/numbering" Target="/word/numbering.xml" Id="R9ffe022f486d495f" /><Relationship Type="http://schemas.openxmlformats.org/officeDocument/2006/relationships/settings" Target="/word/settings.xml" Id="R9c7f615bbb4e4b5d" /><Relationship Type="http://schemas.openxmlformats.org/officeDocument/2006/relationships/image" Target="/word/media/c9043ba9-d82b-4397-a7b1-cbe9c7602153.png" Id="R2f472d61bf1f459b" /></Relationships>
</file>