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17598d2ef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c510267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Smyer,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d2ae7230c4084" /><Relationship Type="http://schemas.openxmlformats.org/officeDocument/2006/relationships/numbering" Target="/word/numbering.xml" Id="R2ddb84fe933f443b" /><Relationship Type="http://schemas.openxmlformats.org/officeDocument/2006/relationships/settings" Target="/word/settings.xml" Id="R591533586fb24d55" /><Relationship Type="http://schemas.openxmlformats.org/officeDocument/2006/relationships/image" Target="/word/media/135c25b5-c5b2-4683-a355-dd5b458ddd8f.png" Id="R75fbc51026754df1" /></Relationships>
</file>