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107528c88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f8bd05af9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Smyrna,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3f8a1194e4941" /><Relationship Type="http://schemas.openxmlformats.org/officeDocument/2006/relationships/numbering" Target="/word/numbering.xml" Id="Re1090ca3c4bb4af5" /><Relationship Type="http://schemas.openxmlformats.org/officeDocument/2006/relationships/settings" Target="/word/settings.xml" Id="R941cea390c31424c" /><Relationship Type="http://schemas.openxmlformats.org/officeDocument/2006/relationships/image" Target="/word/media/24490fa6-cccb-41b5-a2e9-1cf1997db94e.png" Id="Rd55f8bd05af94ae2" /></Relationships>
</file>