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2e3a9bf10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91d62b0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808517c748d5" /><Relationship Type="http://schemas.openxmlformats.org/officeDocument/2006/relationships/numbering" Target="/word/numbering.xml" Id="Rb1935579122146c4" /><Relationship Type="http://schemas.openxmlformats.org/officeDocument/2006/relationships/settings" Target="/word/settings.xml" Id="Rb11985bfc7994e17" /><Relationship Type="http://schemas.openxmlformats.org/officeDocument/2006/relationships/image" Target="/word/media/120145a2-e5fd-4b62-b9e4-986cf5820e72.png" Id="R54cc91d62b0c42f4" /></Relationships>
</file>