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67539f1d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85ba8c8a6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Snodgrass,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b2e991a604294" /><Relationship Type="http://schemas.openxmlformats.org/officeDocument/2006/relationships/numbering" Target="/word/numbering.xml" Id="Ra57b0b542d5942e0" /><Relationship Type="http://schemas.openxmlformats.org/officeDocument/2006/relationships/settings" Target="/word/settings.xml" Id="Re5c8853a5ca84879" /><Relationship Type="http://schemas.openxmlformats.org/officeDocument/2006/relationships/image" Target="/word/media/b25ae461-734f-46c1-bfe4-e7d19d984d9c.png" Id="R3d185ba8c8a640bc" /></Relationships>
</file>