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863255c7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c6cd8c08f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316b7eec4385" /><Relationship Type="http://schemas.openxmlformats.org/officeDocument/2006/relationships/numbering" Target="/word/numbering.xml" Id="Ra3b122cd418e4969" /><Relationship Type="http://schemas.openxmlformats.org/officeDocument/2006/relationships/settings" Target="/word/settings.xml" Id="R6d7fa22f0f4045bf" /><Relationship Type="http://schemas.openxmlformats.org/officeDocument/2006/relationships/image" Target="/word/media/dfaf8b9e-13fb-4b97-b8ca-b88a5d4f9c59.png" Id="R400c6cd8c08f4481" /></Relationships>
</file>