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d25652f1b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57092a2f2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Snowshoe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47a1394f34e4d" /><Relationship Type="http://schemas.openxmlformats.org/officeDocument/2006/relationships/numbering" Target="/word/numbering.xml" Id="Re780da6fed87462f" /><Relationship Type="http://schemas.openxmlformats.org/officeDocument/2006/relationships/settings" Target="/word/settings.xml" Id="R15c1968fd205459f" /><Relationship Type="http://schemas.openxmlformats.org/officeDocument/2006/relationships/image" Target="/word/media/33ee9898-3add-450d-8b26-00c2a62a804a.png" Id="Rae457092a2f24d04" /></Relationships>
</file>