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ea7e02f7c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abcec4222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Snydersburg,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955a1e441446e" /><Relationship Type="http://schemas.openxmlformats.org/officeDocument/2006/relationships/numbering" Target="/word/numbering.xml" Id="R6af15c84c36440f3" /><Relationship Type="http://schemas.openxmlformats.org/officeDocument/2006/relationships/settings" Target="/word/settings.xml" Id="R2cc60c475a3d4177" /><Relationship Type="http://schemas.openxmlformats.org/officeDocument/2006/relationships/image" Target="/word/media/c43b18a2-8698-469f-91ec-6905a7bbb4b2.png" Id="Rdc2abcec42224882" /></Relationships>
</file>