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3c6c0b726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4a9d9ac2b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Soda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d459a96304912" /><Relationship Type="http://schemas.openxmlformats.org/officeDocument/2006/relationships/numbering" Target="/word/numbering.xml" Id="R4892f9f645704ea7" /><Relationship Type="http://schemas.openxmlformats.org/officeDocument/2006/relationships/settings" Target="/word/settings.xml" Id="Rc3340140f2144d9d" /><Relationship Type="http://schemas.openxmlformats.org/officeDocument/2006/relationships/image" Target="/word/media/1fc16f78-63d2-4557-9a0c-f97a3f618bbd.png" Id="R2b74a9d9ac2b4bb1" /></Relationships>
</file>