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a05c46a1c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751fbf2d4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Soderville,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50830d8a74bd8" /><Relationship Type="http://schemas.openxmlformats.org/officeDocument/2006/relationships/numbering" Target="/word/numbering.xml" Id="R8ec31f0079e24917" /><Relationship Type="http://schemas.openxmlformats.org/officeDocument/2006/relationships/settings" Target="/word/settings.xml" Id="Rb880324087544505" /><Relationship Type="http://schemas.openxmlformats.org/officeDocument/2006/relationships/image" Target="/word/media/abfff373-ec22-4bee-b433-4e0ec416de3c.png" Id="R7d1751fbf2d44592" /></Relationships>
</file>