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9bbe6ed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1d3708e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c80f6b36e4c5b" /><Relationship Type="http://schemas.openxmlformats.org/officeDocument/2006/relationships/numbering" Target="/word/numbering.xml" Id="Rb5b226298e1e4d23" /><Relationship Type="http://schemas.openxmlformats.org/officeDocument/2006/relationships/settings" Target="/word/settings.xml" Id="Rb66c47b039dc4f58" /><Relationship Type="http://schemas.openxmlformats.org/officeDocument/2006/relationships/image" Target="/word/media/fb70b44b-739f-45a1-a655-cc158b614abb.png" Id="R0f621d3708e94753" /></Relationships>
</file>