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6a6d2fdcd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1d8e5a24d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Solomons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7f9c83d1b453b" /><Relationship Type="http://schemas.openxmlformats.org/officeDocument/2006/relationships/numbering" Target="/word/numbering.xml" Id="Rf3689549025f4147" /><Relationship Type="http://schemas.openxmlformats.org/officeDocument/2006/relationships/settings" Target="/word/settings.xml" Id="R9cc19aa032f146d3" /><Relationship Type="http://schemas.openxmlformats.org/officeDocument/2006/relationships/image" Target="/word/media/dc315f7b-5c4e-4cc4-8fb9-d086c8536424.png" Id="R3911d8e5a24d4a9b" /></Relationships>
</file>