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3e6aa3051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581d5b76d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Somerdale,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481d7ec6d44d2" /><Relationship Type="http://schemas.openxmlformats.org/officeDocument/2006/relationships/numbering" Target="/word/numbering.xml" Id="R0f19d4f704d34d51" /><Relationship Type="http://schemas.openxmlformats.org/officeDocument/2006/relationships/settings" Target="/word/settings.xml" Id="R54cb73fa7cbd42fa" /><Relationship Type="http://schemas.openxmlformats.org/officeDocument/2006/relationships/image" Target="/word/media/c474d539-9d5b-43dd-8dac-fa46becde504.png" Id="Rec2581d5b76d4351" /></Relationships>
</file>