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b2e2c17d2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bad632bb2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Sonja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44008f8494962" /><Relationship Type="http://schemas.openxmlformats.org/officeDocument/2006/relationships/numbering" Target="/word/numbering.xml" Id="R44823c1317ee4877" /><Relationship Type="http://schemas.openxmlformats.org/officeDocument/2006/relationships/settings" Target="/word/settings.xml" Id="Rfee30d24301b4987" /><Relationship Type="http://schemas.openxmlformats.org/officeDocument/2006/relationships/image" Target="/word/media/71cf0a77-8fd2-4a60-8cb4-1a829d07e128.png" Id="R487bad632bb24a17" /></Relationships>
</file>