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a81e4849a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0604b5a5b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Sound of the Sea,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134d3869d4748" /><Relationship Type="http://schemas.openxmlformats.org/officeDocument/2006/relationships/numbering" Target="/word/numbering.xml" Id="Re8054402908d410f" /><Relationship Type="http://schemas.openxmlformats.org/officeDocument/2006/relationships/settings" Target="/word/settings.xml" Id="Rd13b571a9c1f4135" /><Relationship Type="http://schemas.openxmlformats.org/officeDocument/2006/relationships/image" Target="/word/media/902e26f2-6320-4806-ab7b-f9758e880508.png" Id="R35c0604b5a5b4b81" /></Relationships>
</file>