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e5dd66581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bbd11757b6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Sound View,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5f81bcc654ba3" /><Relationship Type="http://schemas.openxmlformats.org/officeDocument/2006/relationships/numbering" Target="/word/numbering.xml" Id="R63b553f77cfd4d14" /><Relationship Type="http://schemas.openxmlformats.org/officeDocument/2006/relationships/settings" Target="/word/settings.xml" Id="Rbce3318423d049ae" /><Relationship Type="http://schemas.openxmlformats.org/officeDocument/2006/relationships/image" Target="/word/media/d618a216-f6c1-4599-b923-ad5cf38958cc.png" Id="R4bbbd11757b646a5" /></Relationships>
</file>