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c3cd4d8ae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2e63d67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Beechwood,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b52598214e54" /><Relationship Type="http://schemas.openxmlformats.org/officeDocument/2006/relationships/numbering" Target="/word/numbering.xml" Id="R8e0e81cd338b4a54" /><Relationship Type="http://schemas.openxmlformats.org/officeDocument/2006/relationships/settings" Target="/word/settings.xml" Id="Rbf37144116254f1e" /><Relationship Type="http://schemas.openxmlformats.org/officeDocument/2006/relationships/image" Target="/word/media/2a0153ce-7efc-42a3-9397-66fd63509399.png" Id="R33552e63d6764dc0" /></Relationships>
</file>