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7629d5a0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45fc70e36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Billerica,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5ce6a5e724449" /><Relationship Type="http://schemas.openxmlformats.org/officeDocument/2006/relationships/numbering" Target="/word/numbering.xml" Id="Rc9c29c5104c24803" /><Relationship Type="http://schemas.openxmlformats.org/officeDocument/2006/relationships/settings" Target="/word/settings.xml" Id="R0e73595b035f4ec0" /><Relationship Type="http://schemas.openxmlformats.org/officeDocument/2006/relationships/image" Target="/word/media/83424410-287d-4f91-801b-cb1645a1ee69.png" Id="R8be45fc70e36469f" /></Relationships>
</file>